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7C353" w14:textId="77777777" w:rsidR="004054EB" w:rsidRDefault="004054EB" w:rsidP="004054EB">
      <w:r>
        <w:t>[Date]</w:t>
      </w:r>
    </w:p>
    <w:p w14:paraId="04DABD23" w14:textId="6A478659" w:rsidR="004054EB" w:rsidRDefault="004054EB" w:rsidP="004054EB">
      <w:r>
        <w:t>The Honorable [XX]</w:t>
      </w:r>
      <w:r>
        <w:br/>
        <w:t>United States Senate (or United States House of Representatives)</w:t>
      </w:r>
      <w:r>
        <w:br/>
        <w:t>Washington, D.C.</w:t>
      </w:r>
    </w:p>
    <w:p w14:paraId="6A763C5A" w14:textId="77777777" w:rsidR="004054EB" w:rsidRDefault="004054EB" w:rsidP="004054EB">
      <w:r>
        <w:t>Dear Senator/Representative [XX],</w:t>
      </w:r>
    </w:p>
    <w:p w14:paraId="02CE257A" w14:textId="135720B7" w:rsidR="004054EB" w:rsidRDefault="004054EB" w:rsidP="004054EB">
      <w:r>
        <w:t>On behalf of [utility XXX], I am writing to strongly urge you to support robust federal funding for critical clean water programs in the Fiscal Year 2026 (FY26) appropriations process—most notably the Clean Water State Revolving Fund (SRF).</w:t>
      </w:r>
    </w:p>
    <w:p w14:paraId="1113C62E" w14:textId="269FB1F0" w:rsidR="004054EB" w:rsidRDefault="004054EB" w:rsidP="004054EB">
      <w:r>
        <w:t>Our utility provides essential public sewer and stormwater services to [###] residents and businesses across the region. Maintaining these vital services requires continuous investment and a dedicated workforce focused on protecting public health</w:t>
      </w:r>
      <w:r w:rsidR="0F644D0D">
        <w:t xml:space="preserve"> and the environment and </w:t>
      </w:r>
      <w:r w:rsidR="36E485E1">
        <w:t xml:space="preserve">spurring </w:t>
      </w:r>
      <w:r>
        <w:t xml:space="preserve">local </w:t>
      </w:r>
      <w:r w:rsidR="78414A47">
        <w:t>and national</w:t>
      </w:r>
      <w:r>
        <w:t xml:space="preserve"> economic growth.</w:t>
      </w:r>
    </w:p>
    <w:p w14:paraId="174B3C08" w14:textId="4858A2F8" w:rsidR="004054EB" w:rsidRDefault="004054EB" w:rsidP="004054EB">
      <w:r>
        <w:t>The C</w:t>
      </w:r>
      <w:r w:rsidR="5DC8ED5A">
        <w:t xml:space="preserve">lean </w:t>
      </w:r>
      <w:r>
        <w:t>W</w:t>
      </w:r>
      <w:r w:rsidR="112DA971">
        <w:t xml:space="preserve">ater </w:t>
      </w:r>
      <w:r>
        <w:t xml:space="preserve">SRF </w:t>
      </w:r>
      <w:r w:rsidR="5F05CCEE">
        <w:t xml:space="preserve">is </w:t>
      </w:r>
      <w:r>
        <w:t xml:space="preserve">the cornerstone federal financing mechanism that clean water utilities </w:t>
      </w:r>
      <w:r w:rsidR="5262E6A1">
        <w:t>can leverage as they work to</w:t>
      </w:r>
      <w:r>
        <w:t xml:space="preserve"> </w:t>
      </w:r>
      <w:r w:rsidR="52E48F67">
        <w:t xml:space="preserve">meet </w:t>
      </w:r>
      <w:r>
        <w:t xml:space="preserve">Clean Water Act obligations and modernize </w:t>
      </w:r>
      <w:r w:rsidR="5F5DFFCE">
        <w:t>their</w:t>
      </w:r>
      <w:r>
        <w:t xml:space="preserve"> infrastructure in a cost-effective manner. For example, [share how the CWSRF has specifically helped your utility/local community or region with critical infrastructure projects and compliance measures].</w:t>
      </w:r>
    </w:p>
    <w:p w14:paraId="1B6A6B97" w14:textId="3FDE58D1" w:rsidR="004054EB" w:rsidRDefault="004054EB" w:rsidP="004054EB">
      <w:r>
        <w:t xml:space="preserve">Unfortunately, the President’s FY26 budget proposal includes a devastating 90% cut to the Clean Water and Drinking Water SRFs, slashing </w:t>
      </w:r>
      <w:r w:rsidR="6CBF98F6">
        <w:t>annual</w:t>
      </w:r>
      <w:r>
        <w:t xml:space="preserve"> funding from $2.76 billion in FY25 to just $305 million</w:t>
      </w:r>
      <w:r w:rsidR="305080A0">
        <w:t xml:space="preserve"> for FY26</w:t>
      </w:r>
      <w:r>
        <w:t xml:space="preserve">. This dramatic reduction would severely undermine the program’s ability to support urgently needed water infrastructure investments. If enacted, utilities </w:t>
      </w:r>
      <w:r w:rsidR="53C72566">
        <w:t>across</w:t>
      </w:r>
      <w:r>
        <w:t xml:space="preserve"> [state]</w:t>
      </w:r>
      <w:r w:rsidR="1A1B11B6">
        <w:t xml:space="preserve"> </w:t>
      </w:r>
      <w:r>
        <w:t xml:space="preserve">would </w:t>
      </w:r>
      <w:r w:rsidR="1050CD04">
        <w:t xml:space="preserve">have more limited </w:t>
      </w:r>
      <w:r>
        <w:t>financing options and be forced to rely on more expensive alternative</w:t>
      </w:r>
      <w:r w:rsidR="16FBB3BB">
        <w:t xml:space="preserve"> financing </w:t>
      </w:r>
      <w:r w:rsidR="00F070AA">
        <w:t>mechanisms</w:t>
      </w:r>
      <w:r>
        <w:t xml:space="preserve">, increasing the </w:t>
      </w:r>
      <w:r w:rsidR="4AE23482">
        <w:t>cost</w:t>
      </w:r>
      <w:r w:rsidR="17451DFE">
        <w:t xml:space="preserve"> of service </w:t>
      </w:r>
      <w:r w:rsidR="4AE23482">
        <w:t>for water</w:t>
      </w:r>
      <w:r>
        <w:t xml:space="preserve"> ratepayers.</w:t>
      </w:r>
    </w:p>
    <w:p w14:paraId="25CE0932" w14:textId="5E3DADBF" w:rsidR="004054EB" w:rsidRDefault="004054EB" w:rsidP="004054EB">
      <w:r>
        <w:t xml:space="preserve">At a time when communities are already facing rising construction </w:t>
      </w:r>
      <w:r w:rsidR="4235BCC4">
        <w:t xml:space="preserve">and operational </w:t>
      </w:r>
      <w:r>
        <w:t xml:space="preserve">costs, workforce shortages, and the need to comply with new federal </w:t>
      </w:r>
      <w:r w:rsidR="6A235AF7">
        <w:t xml:space="preserve">and state </w:t>
      </w:r>
      <w:r>
        <w:t>water quality mandates, now is the time to reinvest</w:t>
      </w:r>
      <w:r w:rsidR="6DA8C8DD">
        <w:t xml:space="preserve"> in</w:t>
      </w:r>
      <w:r>
        <w:t>—not retreat</w:t>
      </w:r>
      <w:r w:rsidR="7AE082E4">
        <w:t xml:space="preserve"> from</w:t>
      </w:r>
      <w:r>
        <w:t>—federal support for clean water.</w:t>
      </w:r>
    </w:p>
    <w:p w14:paraId="73FD19CE" w14:textId="6FF23685" w:rsidR="004054EB" w:rsidRDefault="004054EB" w:rsidP="004054EB">
      <w:r>
        <w:t>We respectfully request that you reject the proposed cuts and work to fund the C</w:t>
      </w:r>
      <w:r w:rsidR="54128DBB">
        <w:t xml:space="preserve">lean </w:t>
      </w:r>
      <w:r>
        <w:t>W</w:t>
      </w:r>
      <w:r w:rsidR="3C550276">
        <w:t xml:space="preserve">ater </w:t>
      </w:r>
      <w:r>
        <w:t xml:space="preserve">SRF at </w:t>
      </w:r>
      <w:r w:rsidR="007D06D9">
        <w:t>its fully authorized amount of $</w:t>
      </w:r>
      <w:r w:rsidR="00BA01BC">
        <w:t>3.25 billion</w:t>
      </w:r>
      <w:r>
        <w:t xml:space="preserve"> in FY26 to ensure that communities like ours can continue </w:t>
      </w:r>
      <w:r w:rsidR="3F30308A">
        <w:t xml:space="preserve">the vital work of </w:t>
      </w:r>
      <w:r>
        <w:t>protecting water quality and supporting long-term public health and economic vitality.</w:t>
      </w:r>
    </w:p>
    <w:p w14:paraId="12206B8E" w14:textId="3C8C171E" w:rsidR="004054EB" w:rsidRDefault="004054EB" w:rsidP="004054EB">
      <w:r>
        <w:t xml:space="preserve">Thank you for your attention to this critical issue. I would welcome the opportunity to discuss this matter </w:t>
      </w:r>
      <w:r w:rsidR="7ACF5F33">
        <w:t>further and</w:t>
      </w:r>
      <w:r>
        <w:t xml:space="preserve"> </w:t>
      </w:r>
      <w:r w:rsidR="5ACF673F">
        <w:t>invite you</w:t>
      </w:r>
      <w:r>
        <w:t xml:space="preserve"> to </w:t>
      </w:r>
      <w:r w:rsidR="5ACF673F">
        <w:t xml:space="preserve">visit </w:t>
      </w:r>
      <w:r w:rsidR="5A11F69C">
        <w:t xml:space="preserve">[utility XXX] </w:t>
      </w:r>
      <w:r w:rsidR="5ACF673F">
        <w:t>to see the important work being done every day the next time you are in the [district/state/region]</w:t>
      </w:r>
      <w:r>
        <w:t>.</w:t>
      </w:r>
    </w:p>
    <w:p w14:paraId="00CADA4A" w14:textId="77777777" w:rsidR="004054EB" w:rsidRDefault="004054EB" w:rsidP="004054EB"/>
    <w:p w14:paraId="60998AD4" w14:textId="295168AE" w:rsidR="00391E26" w:rsidRDefault="004054EB" w:rsidP="004054EB">
      <w:r>
        <w:t>Sincerely,</w:t>
      </w:r>
      <w:r>
        <w:br/>
        <w:t>[Your Name]</w:t>
      </w:r>
      <w:r>
        <w:br/>
        <w:t>[Your Title]</w:t>
      </w:r>
      <w:r>
        <w:br/>
        <w:t>[Utility XXX]</w:t>
      </w:r>
    </w:p>
    <w:sectPr w:rsidR="00391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EB"/>
    <w:rsid w:val="00000291"/>
    <w:rsid w:val="000728FC"/>
    <w:rsid w:val="00082109"/>
    <w:rsid w:val="000B54B1"/>
    <w:rsid w:val="000D4B58"/>
    <w:rsid w:val="000E4E7B"/>
    <w:rsid w:val="000F03C3"/>
    <w:rsid w:val="00107A81"/>
    <w:rsid w:val="00116BB8"/>
    <w:rsid w:val="001354B8"/>
    <w:rsid w:val="00141BE0"/>
    <w:rsid w:val="00191D4A"/>
    <w:rsid w:val="001A54F2"/>
    <w:rsid w:val="001D49DE"/>
    <w:rsid w:val="001E21D7"/>
    <w:rsid w:val="0023195A"/>
    <w:rsid w:val="00281B1B"/>
    <w:rsid w:val="002C0C25"/>
    <w:rsid w:val="002C6A6F"/>
    <w:rsid w:val="002D3854"/>
    <w:rsid w:val="002E59A6"/>
    <w:rsid w:val="002F0BEB"/>
    <w:rsid w:val="00301903"/>
    <w:rsid w:val="00306ED3"/>
    <w:rsid w:val="003355B2"/>
    <w:rsid w:val="00356DAC"/>
    <w:rsid w:val="00365CE5"/>
    <w:rsid w:val="00391E26"/>
    <w:rsid w:val="003D2460"/>
    <w:rsid w:val="003D4122"/>
    <w:rsid w:val="004054EB"/>
    <w:rsid w:val="0040743E"/>
    <w:rsid w:val="00410ADC"/>
    <w:rsid w:val="004160D3"/>
    <w:rsid w:val="004634F8"/>
    <w:rsid w:val="0046438A"/>
    <w:rsid w:val="00464FFE"/>
    <w:rsid w:val="00476FA6"/>
    <w:rsid w:val="0049CB3E"/>
    <w:rsid w:val="004C171F"/>
    <w:rsid w:val="0050656C"/>
    <w:rsid w:val="005070B9"/>
    <w:rsid w:val="005175C7"/>
    <w:rsid w:val="005419D4"/>
    <w:rsid w:val="0055250A"/>
    <w:rsid w:val="00571AA9"/>
    <w:rsid w:val="005765A8"/>
    <w:rsid w:val="005A094E"/>
    <w:rsid w:val="005A78F2"/>
    <w:rsid w:val="005B6261"/>
    <w:rsid w:val="005B6E38"/>
    <w:rsid w:val="005E768B"/>
    <w:rsid w:val="006060F6"/>
    <w:rsid w:val="00610598"/>
    <w:rsid w:val="00615814"/>
    <w:rsid w:val="00645649"/>
    <w:rsid w:val="006731DE"/>
    <w:rsid w:val="00695242"/>
    <w:rsid w:val="006A4960"/>
    <w:rsid w:val="006B4F48"/>
    <w:rsid w:val="006C357D"/>
    <w:rsid w:val="006C452A"/>
    <w:rsid w:val="006C5022"/>
    <w:rsid w:val="006D1158"/>
    <w:rsid w:val="006E28D0"/>
    <w:rsid w:val="006E2DE9"/>
    <w:rsid w:val="006F5417"/>
    <w:rsid w:val="00704188"/>
    <w:rsid w:val="007068E3"/>
    <w:rsid w:val="00725328"/>
    <w:rsid w:val="00731F01"/>
    <w:rsid w:val="00745897"/>
    <w:rsid w:val="007957EC"/>
    <w:rsid w:val="007A0EE9"/>
    <w:rsid w:val="007A3AC9"/>
    <w:rsid w:val="007C2A19"/>
    <w:rsid w:val="007D06D9"/>
    <w:rsid w:val="007D6B46"/>
    <w:rsid w:val="00823346"/>
    <w:rsid w:val="008639FA"/>
    <w:rsid w:val="00863A22"/>
    <w:rsid w:val="00870D84"/>
    <w:rsid w:val="00883AD4"/>
    <w:rsid w:val="0088709F"/>
    <w:rsid w:val="008B6A6A"/>
    <w:rsid w:val="008C6EE1"/>
    <w:rsid w:val="008D4A07"/>
    <w:rsid w:val="008F1C16"/>
    <w:rsid w:val="00915890"/>
    <w:rsid w:val="009166C0"/>
    <w:rsid w:val="009256EE"/>
    <w:rsid w:val="00960116"/>
    <w:rsid w:val="00984CE0"/>
    <w:rsid w:val="00986DE5"/>
    <w:rsid w:val="00990941"/>
    <w:rsid w:val="009C53D9"/>
    <w:rsid w:val="009D534F"/>
    <w:rsid w:val="009E437E"/>
    <w:rsid w:val="009E4D30"/>
    <w:rsid w:val="00A00A9C"/>
    <w:rsid w:val="00A11BFD"/>
    <w:rsid w:val="00A42C91"/>
    <w:rsid w:val="00AA4342"/>
    <w:rsid w:val="00AB38A0"/>
    <w:rsid w:val="00AB4F59"/>
    <w:rsid w:val="00AC59BB"/>
    <w:rsid w:val="00AE06A8"/>
    <w:rsid w:val="00AE6240"/>
    <w:rsid w:val="00AF6F1F"/>
    <w:rsid w:val="00B11A19"/>
    <w:rsid w:val="00B12301"/>
    <w:rsid w:val="00B1447C"/>
    <w:rsid w:val="00B17B4B"/>
    <w:rsid w:val="00B24399"/>
    <w:rsid w:val="00B527A0"/>
    <w:rsid w:val="00B5523E"/>
    <w:rsid w:val="00B61D33"/>
    <w:rsid w:val="00B64358"/>
    <w:rsid w:val="00B726CF"/>
    <w:rsid w:val="00B80474"/>
    <w:rsid w:val="00B93499"/>
    <w:rsid w:val="00BA01BC"/>
    <w:rsid w:val="00BA59CF"/>
    <w:rsid w:val="00BB0E9D"/>
    <w:rsid w:val="00BC61BD"/>
    <w:rsid w:val="00BD62B4"/>
    <w:rsid w:val="00BF7607"/>
    <w:rsid w:val="00C119A2"/>
    <w:rsid w:val="00C12B6D"/>
    <w:rsid w:val="00C316B2"/>
    <w:rsid w:val="00C34B09"/>
    <w:rsid w:val="00CB3D22"/>
    <w:rsid w:val="00CB4B10"/>
    <w:rsid w:val="00CD01AA"/>
    <w:rsid w:val="00CE4DFD"/>
    <w:rsid w:val="00D20271"/>
    <w:rsid w:val="00D24BF2"/>
    <w:rsid w:val="00D56EC8"/>
    <w:rsid w:val="00D91B56"/>
    <w:rsid w:val="00DA75B7"/>
    <w:rsid w:val="00DC458C"/>
    <w:rsid w:val="00DD38BF"/>
    <w:rsid w:val="00DF361C"/>
    <w:rsid w:val="00DF7C66"/>
    <w:rsid w:val="00E120C2"/>
    <w:rsid w:val="00E2154F"/>
    <w:rsid w:val="00E2418F"/>
    <w:rsid w:val="00E37BA4"/>
    <w:rsid w:val="00E419BB"/>
    <w:rsid w:val="00E47C4A"/>
    <w:rsid w:val="00E62F10"/>
    <w:rsid w:val="00E97FB9"/>
    <w:rsid w:val="00EB28C9"/>
    <w:rsid w:val="00EC7BC6"/>
    <w:rsid w:val="00F070AA"/>
    <w:rsid w:val="00F26FBA"/>
    <w:rsid w:val="00F74EC7"/>
    <w:rsid w:val="00F96BD5"/>
    <w:rsid w:val="00FA625B"/>
    <w:rsid w:val="00FB662C"/>
    <w:rsid w:val="00FC2107"/>
    <w:rsid w:val="00FD7B4A"/>
    <w:rsid w:val="00FE1618"/>
    <w:rsid w:val="00FF5C0D"/>
    <w:rsid w:val="01555F8A"/>
    <w:rsid w:val="01B6541F"/>
    <w:rsid w:val="02F8332F"/>
    <w:rsid w:val="03448F55"/>
    <w:rsid w:val="0352593A"/>
    <w:rsid w:val="04144138"/>
    <w:rsid w:val="04CCD99C"/>
    <w:rsid w:val="05659828"/>
    <w:rsid w:val="0633397A"/>
    <w:rsid w:val="06482A79"/>
    <w:rsid w:val="08B5B375"/>
    <w:rsid w:val="08C17C0E"/>
    <w:rsid w:val="099D5D73"/>
    <w:rsid w:val="0A81F43F"/>
    <w:rsid w:val="0B5E013D"/>
    <w:rsid w:val="0CB89058"/>
    <w:rsid w:val="0D3CD2F4"/>
    <w:rsid w:val="0E97FE39"/>
    <w:rsid w:val="0F644D0D"/>
    <w:rsid w:val="1050CD04"/>
    <w:rsid w:val="10D2F682"/>
    <w:rsid w:val="112DA971"/>
    <w:rsid w:val="13537F09"/>
    <w:rsid w:val="15D00024"/>
    <w:rsid w:val="16FBB3BB"/>
    <w:rsid w:val="17451DFE"/>
    <w:rsid w:val="1767F2F7"/>
    <w:rsid w:val="17B3EE7C"/>
    <w:rsid w:val="18724E0B"/>
    <w:rsid w:val="1961889F"/>
    <w:rsid w:val="1A1B11B6"/>
    <w:rsid w:val="1A661BF1"/>
    <w:rsid w:val="1B796E90"/>
    <w:rsid w:val="1C9E3B43"/>
    <w:rsid w:val="1CB2E2FA"/>
    <w:rsid w:val="1CEB6FB3"/>
    <w:rsid w:val="1CFC635A"/>
    <w:rsid w:val="1F97DBE2"/>
    <w:rsid w:val="1FA275CC"/>
    <w:rsid w:val="1FCC0A56"/>
    <w:rsid w:val="200A8F00"/>
    <w:rsid w:val="21A69D0E"/>
    <w:rsid w:val="21D75CF8"/>
    <w:rsid w:val="220CB6AA"/>
    <w:rsid w:val="22149010"/>
    <w:rsid w:val="22E55D33"/>
    <w:rsid w:val="248B2B87"/>
    <w:rsid w:val="24A711C1"/>
    <w:rsid w:val="250955E3"/>
    <w:rsid w:val="2531F936"/>
    <w:rsid w:val="25923732"/>
    <w:rsid w:val="25A6FCE3"/>
    <w:rsid w:val="25FA71BC"/>
    <w:rsid w:val="26A67C59"/>
    <w:rsid w:val="276445B1"/>
    <w:rsid w:val="2869C918"/>
    <w:rsid w:val="29868E87"/>
    <w:rsid w:val="2987550B"/>
    <w:rsid w:val="2A536C2F"/>
    <w:rsid w:val="2C0BC542"/>
    <w:rsid w:val="2C80E978"/>
    <w:rsid w:val="2D7B66EC"/>
    <w:rsid w:val="2DB5C9D0"/>
    <w:rsid w:val="2DE29CB6"/>
    <w:rsid w:val="2E447DF1"/>
    <w:rsid w:val="2EDE0F33"/>
    <w:rsid w:val="2FB7EF8A"/>
    <w:rsid w:val="2FD703A1"/>
    <w:rsid w:val="305080A0"/>
    <w:rsid w:val="30DAA7C2"/>
    <w:rsid w:val="316A18A7"/>
    <w:rsid w:val="32231B97"/>
    <w:rsid w:val="35205F01"/>
    <w:rsid w:val="3647E479"/>
    <w:rsid w:val="3675B54A"/>
    <w:rsid w:val="36E485E1"/>
    <w:rsid w:val="370C6A27"/>
    <w:rsid w:val="37524D0E"/>
    <w:rsid w:val="38F755B5"/>
    <w:rsid w:val="3C550276"/>
    <w:rsid w:val="3F30308A"/>
    <w:rsid w:val="3FA8B9FE"/>
    <w:rsid w:val="4069944C"/>
    <w:rsid w:val="40BA566C"/>
    <w:rsid w:val="41BFB2E4"/>
    <w:rsid w:val="4235BCC4"/>
    <w:rsid w:val="429DE6F5"/>
    <w:rsid w:val="43552E94"/>
    <w:rsid w:val="43F3359C"/>
    <w:rsid w:val="440B1510"/>
    <w:rsid w:val="447808B4"/>
    <w:rsid w:val="45075DB3"/>
    <w:rsid w:val="466CB9B7"/>
    <w:rsid w:val="4698E82C"/>
    <w:rsid w:val="47AF02C8"/>
    <w:rsid w:val="490B847E"/>
    <w:rsid w:val="4ADDEA07"/>
    <w:rsid w:val="4AE23482"/>
    <w:rsid w:val="4CEFD89A"/>
    <w:rsid w:val="4D81DB09"/>
    <w:rsid w:val="4EABD3FF"/>
    <w:rsid w:val="4EEB89C6"/>
    <w:rsid w:val="502800BD"/>
    <w:rsid w:val="50B8E668"/>
    <w:rsid w:val="514AE5FB"/>
    <w:rsid w:val="515B0540"/>
    <w:rsid w:val="5262E6A1"/>
    <w:rsid w:val="52E48F67"/>
    <w:rsid w:val="53C72566"/>
    <w:rsid w:val="54128DBB"/>
    <w:rsid w:val="543A64B9"/>
    <w:rsid w:val="54E28E4E"/>
    <w:rsid w:val="55A5F9DC"/>
    <w:rsid w:val="56124E54"/>
    <w:rsid w:val="563BC50A"/>
    <w:rsid w:val="57985EB0"/>
    <w:rsid w:val="58B69907"/>
    <w:rsid w:val="58D518D9"/>
    <w:rsid w:val="5A11F69C"/>
    <w:rsid w:val="5ACF673F"/>
    <w:rsid w:val="5B132938"/>
    <w:rsid w:val="5C0DC64F"/>
    <w:rsid w:val="5C893415"/>
    <w:rsid w:val="5CA5DEA7"/>
    <w:rsid w:val="5D086092"/>
    <w:rsid w:val="5DC8ED5A"/>
    <w:rsid w:val="5F05CCEE"/>
    <w:rsid w:val="5F45E639"/>
    <w:rsid w:val="5F4B88DA"/>
    <w:rsid w:val="5F5DFFCE"/>
    <w:rsid w:val="5FFD9049"/>
    <w:rsid w:val="60CC09D4"/>
    <w:rsid w:val="61FF41A9"/>
    <w:rsid w:val="62CB1638"/>
    <w:rsid w:val="64B5DDE8"/>
    <w:rsid w:val="663AAAEC"/>
    <w:rsid w:val="67B7D01B"/>
    <w:rsid w:val="69066706"/>
    <w:rsid w:val="6A235AF7"/>
    <w:rsid w:val="6A5D7CD5"/>
    <w:rsid w:val="6A8D1AD3"/>
    <w:rsid w:val="6AE51BAA"/>
    <w:rsid w:val="6B972100"/>
    <w:rsid w:val="6C2EA5BE"/>
    <w:rsid w:val="6CBF98F6"/>
    <w:rsid w:val="6CDB30B2"/>
    <w:rsid w:val="6CFC1A46"/>
    <w:rsid w:val="6D2E48F3"/>
    <w:rsid w:val="6DA8C8DD"/>
    <w:rsid w:val="719F528E"/>
    <w:rsid w:val="71D0200A"/>
    <w:rsid w:val="727FED53"/>
    <w:rsid w:val="72C1900A"/>
    <w:rsid w:val="7328CEB6"/>
    <w:rsid w:val="73348A65"/>
    <w:rsid w:val="73F17536"/>
    <w:rsid w:val="760D5D72"/>
    <w:rsid w:val="77B450CB"/>
    <w:rsid w:val="78414A47"/>
    <w:rsid w:val="78CFF745"/>
    <w:rsid w:val="796E4F54"/>
    <w:rsid w:val="7ACF5F33"/>
    <w:rsid w:val="7AE082E4"/>
    <w:rsid w:val="7BD8D748"/>
    <w:rsid w:val="7D199FE7"/>
    <w:rsid w:val="7D279DC4"/>
    <w:rsid w:val="7DE23978"/>
    <w:rsid w:val="7E566286"/>
    <w:rsid w:val="7FCEB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14BF3"/>
  <w15:chartTrackingRefBased/>
  <w15:docId w15:val="{C0DE0A9B-198C-0B48-AE23-946E9A59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54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54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54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54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54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54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54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54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54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4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54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54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54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54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54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54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54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54EB"/>
    <w:rPr>
      <w:rFonts w:eastAsiaTheme="majorEastAsia" w:cstheme="majorBidi"/>
      <w:color w:val="272727" w:themeColor="text1" w:themeTint="D8"/>
    </w:rPr>
  </w:style>
  <w:style w:type="paragraph" w:styleId="Title">
    <w:name w:val="Title"/>
    <w:basedOn w:val="Normal"/>
    <w:next w:val="Normal"/>
    <w:link w:val="TitleChar"/>
    <w:uiPriority w:val="10"/>
    <w:qFormat/>
    <w:rsid w:val="004054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54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54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54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54EB"/>
    <w:pPr>
      <w:spacing w:before="160"/>
      <w:jc w:val="center"/>
    </w:pPr>
    <w:rPr>
      <w:i/>
      <w:iCs/>
      <w:color w:val="404040" w:themeColor="text1" w:themeTint="BF"/>
    </w:rPr>
  </w:style>
  <w:style w:type="character" w:customStyle="1" w:styleId="QuoteChar">
    <w:name w:val="Quote Char"/>
    <w:basedOn w:val="DefaultParagraphFont"/>
    <w:link w:val="Quote"/>
    <w:uiPriority w:val="29"/>
    <w:rsid w:val="004054EB"/>
    <w:rPr>
      <w:i/>
      <w:iCs/>
      <w:color w:val="404040" w:themeColor="text1" w:themeTint="BF"/>
    </w:rPr>
  </w:style>
  <w:style w:type="paragraph" w:styleId="ListParagraph">
    <w:name w:val="List Paragraph"/>
    <w:basedOn w:val="Normal"/>
    <w:uiPriority w:val="34"/>
    <w:qFormat/>
    <w:rsid w:val="004054EB"/>
    <w:pPr>
      <w:ind w:left="720"/>
      <w:contextualSpacing/>
    </w:pPr>
  </w:style>
  <w:style w:type="character" w:styleId="IntenseEmphasis">
    <w:name w:val="Intense Emphasis"/>
    <w:basedOn w:val="DefaultParagraphFont"/>
    <w:uiPriority w:val="21"/>
    <w:qFormat/>
    <w:rsid w:val="004054EB"/>
    <w:rPr>
      <w:i/>
      <w:iCs/>
      <w:color w:val="0F4761" w:themeColor="accent1" w:themeShade="BF"/>
    </w:rPr>
  </w:style>
  <w:style w:type="paragraph" w:styleId="IntenseQuote">
    <w:name w:val="Intense Quote"/>
    <w:basedOn w:val="Normal"/>
    <w:next w:val="Normal"/>
    <w:link w:val="IntenseQuoteChar"/>
    <w:uiPriority w:val="30"/>
    <w:qFormat/>
    <w:rsid w:val="004054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54EB"/>
    <w:rPr>
      <w:i/>
      <w:iCs/>
      <w:color w:val="0F4761" w:themeColor="accent1" w:themeShade="BF"/>
    </w:rPr>
  </w:style>
  <w:style w:type="character" w:styleId="IntenseReference">
    <w:name w:val="Intense Reference"/>
    <w:basedOn w:val="DefaultParagraphFont"/>
    <w:uiPriority w:val="32"/>
    <w:qFormat/>
    <w:rsid w:val="004054EB"/>
    <w:rPr>
      <w:b/>
      <w:bCs/>
      <w:smallCaps/>
      <w:color w:val="0F4761" w:themeColor="accent1" w:themeShade="BF"/>
      <w:spacing w:val="5"/>
    </w:rPr>
  </w:style>
  <w:style w:type="paragraph" w:styleId="CommentText">
    <w:name w:val="annotation text"/>
    <w:basedOn w:val="Normal"/>
    <w:link w:val="CommentTextChar"/>
    <w:uiPriority w:val="99"/>
    <w:semiHidden/>
    <w:unhideWhenUsed/>
    <w:rsid w:val="00AE6240"/>
    <w:pPr>
      <w:spacing w:line="240" w:lineRule="auto"/>
    </w:pPr>
    <w:rPr>
      <w:sz w:val="20"/>
      <w:szCs w:val="20"/>
    </w:rPr>
  </w:style>
  <w:style w:type="character" w:customStyle="1" w:styleId="CommentTextChar">
    <w:name w:val="Comment Text Char"/>
    <w:basedOn w:val="DefaultParagraphFont"/>
    <w:link w:val="CommentText"/>
    <w:uiPriority w:val="99"/>
    <w:semiHidden/>
    <w:rsid w:val="00AE6240"/>
    <w:rPr>
      <w:sz w:val="20"/>
      <w:szCs w:val="20"/>
    </w:rPr>
  </w:style>
  <w:style w:type="character" w:styleId="CommentReference">
    <w:name w:val="annotation reference"/>
    <w:basedOn w:val="DefaultParagraphFont"/>
    <w:uiPriority w:val="99"/>
    <w:semiHidden/>
    <w:unhideWhenUsed/>
    <w:rsid w:val="00AE6240"/>
    <w:rPr>
      <w:sz w:val="16"/>
      <w:szCs w:val="16"/>
    </w:rPr>
  </w:style>
  <w:style w:type="paragraph" w:styleId="Revision">
    <w:name w:val="Revision"/>
    <w:hidden/>
    <w:uiPriority w:val="99"/>
    <w:semiHidden/>
    <w:rsid w:val="002D38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4A15A9873EBD4C9F891830951C8F0E" ma:contentTypeVersion="24" ma:contentTypeDescription="Create a new document." ma:contentTypeScope="" ma:versionID="7f5e157fdf74a3096a62cfd8a24ed90c">
  <xsd:schema xmlns:xsd="http://www.w3.org/2001/XMLSchema" xmlns:xs="http://www.w3.org/2001/XMLSchema" xmlns:p="http://schemas.microsoft.com/office/2006/metadata/properties" xmlns:ns1="http://schemas.microsoft.com/sharepoint/v3" xmlns:ns2="a6c8de70-5eb5-4624-8cb2-6e1fcd79a7b1" xmlns:ns3="9e7aac16-568b-4e20-b8a5-9be8b313a4e7" targetNamespace="http://schemas.microsoft.com/office/2006/metadata/properties" ma:root="true" ma:fieldsID="1e7242a868343ea3b9d576e00ee05250" ns1:_="" ns2:_="" ns3:_="">
    <xsd:import namespace="http://schemas.microsoft.com/sharepoint/v3"/>
    <xsd:import namespace="a6c8de70-5eb5-4624-8cb2-6e1fcd79a7b1"/>
    <xsd:import namespace="9e7aac16-568b-4e20-b8a5-9be8b313a4e7"/>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picture" minOccurs="0"/>
                <xsd:element ref="ns2:Final_x003f_"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8de70-5eb5-4624-8cb2-6e1fcd79a7b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picture" ma:index="23"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Final_x003f_" ma:index="24" nillable="true" ma:displayName="Final?" ma:default="1" ma:format="Dropdown" ma:internalName="Final_x003f_">
      <xsd:simpleType>
        <xsd:restriction base="dms:Boolea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9595921-89b8-47e2-b0f6-fa8840ab9999"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7aac16-568b-4e20-b8a5-9be8b313a4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46c0527d-5502-42af-aa05-b95c5ecfd2b0}" ma:internalName="TaxCatchAll" ma:showField="CatchAllData" ma:web="9e7aac16-568b-4e20-b8a5-9be8b313a4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Final_x003f_ xmlns="a6c8de70-5eb5-4624-8cb2-6e1fcd79a7b1">true</Final_x003f_>
    <picture xmlns="a6c8de70-5eb5-4624-8cb2-6e1fcd79a7b1">
      <Url xsi:nil="true"/>
      <Description xsi:nil="true"/>
    </picture>
    <lcf76f155ced4ddcb4097134ff3c332f xmlns="a6c8de70-5eb5-4624-8cb2-6e1fcd79a7b1">
      <Terms xmlns="http://schemas.microsoft.com/office/infopath/2007/PartnerControls"/>
    </lcf76f155ced4ddcb4097134ff3c332f>
    <TaxCatchAll xmlns="9e7aac16-568b-4e20-b8a5-9be8b313a4e7" xsi:nil="true"/>
    <_ip_UnifiedCompliancePolicyProperties xmlns="http://schemas.microsoft.com/sharepoint/v3" xsi:nil="true"/>
    <_Flow_SignoffStatus xmlns="a6c8de70-5eb5-4624-8cb2-6e1fcd79a7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A7D516-E954-450D-8B66-B5E069E0D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c8de70-5eb5-4624-8cb2-6e1fcd79a7b1"/>
    <ds:schemaRef ds:uri="9e7aac16-568b-4e20-b8a5-9be8b313a4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CF7B43-760B-4B7E-BCBC-CB97AB67E6C5}">
  <ds:schemaRefs>
    <ds:schemaRef ds:uri="http://schemas.microsoft.com/office/2006/metadata/properties"/>
    <ds:schemaRef ds:uri="http://schemas.microsoft.com/office/infopath/2007/PartnerControls"/>
    <ds:schemaRef ds:uri="http://schemas.microsoft.com/sharepoint/v3"/>
    <ds:schemaRef ds:uri="a6c8de70-5eb5-4624-8cb2-6e1fcd79a7b1"/>
    <ds:schemaRef ds:uri="9e7aac16-568b-4e20-b8a5-9be8b313a4e7"/>
  </ds:schemaRefs>
</ds:datastoreItem>
</file>

<file path=customXml/itemProps3.xml><?xml version="1.0" encoding="utf-8"?>
<ds:datastoreItem xmlns:ds="http://schemas.openxmlformats.org/officeDocument/2006/customXml" ds:itemID="{AE6340FF-ED58-4FD5-84E3-FFA56607AA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McKenna</dc:creator>
  <cp:keywords/>
  <dc:description/>
  <cp:lastModifiedBy>Kindra Hemphill</cp:lastModifiedBy>
  <cp:revision>3</cp:revision>
  <cp:lastPrinted>2025-05-14T19:55:00Z</cp:lastPrinted>
  <dcterms:created xsi:type="dcterms:W3CDTF">2025-05-14T21:10:00Z</dcterms:created>
  <dcterms:modified xsi:type="dcterms:W3CDTF">2025-05-14T21:10:00Z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0x0101007C4A15A9873EBD4C9F891830951C8F0E</vt:lpwstr>
  </property>
  <property fmtid="{D5CDD505-2E9C-101B-9397-08002B2CF9AE}" pid="3" name="MediaServiceImageTags">
    <vt:lpwstr/>
  </property>
</Properties>
</file>